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22E" w:rsidRPr="0050422E" w:rsidRDefault="0050422E" w:rsidP="0050422E">
      <w:pPr>
        <w:pStyle w:val="Heading1"/>
        <w:spacing w:before="240"/>
        <w:rPr>
          <w:sz w:val="36"/>
          <w:lang w:val="en"/>
        </w:rPr>
      </w:pPr>
      <w:r w:rsidRPr="0050422E">
        <w:rPr>
          <w:sz w:val="36"/>
          <w:lang w:val="en"/>
        </w:rPr>
        <w:t>Brea</w:t>
      </w:r>
      <w:bookmarkStart w:id="0" w:name="_GoBack"/>
      <w:bookmarkEnd w:id="0"/>
      <w:r w:rsidRPr="0050422E">
        <w:rPr>
          <w:sz w:val="36"/>
          <w:lang w:val="en"/>
        </w:rPr>
        <w:t>st Cancer: A Multidisciplinary Perspective</w:t>
      </w:r>
    </w:p>
    <w:p w:rsidR="0050422E" w:rsidRPr="0050422E" w:rsidRDefault="0050422E" w:rsidP="0050422E">
      <w:pPr>
        <w:pStyle w:val="Heading2"/>
        <w:rPr>
          <w:sz w:val="28"/>
          <w:lang w:val="en"/>
        </w:rPr>
      </w:pPr>
      <w:r w:rsidRPr="0050422E">
        <w:rPr>
          <w:sz w:val="28"/>
          <w:lang w:val="en"/>
        </w:rPr>
        <w:t>Course Description</w:t>
      </w:r>
    </w:p>
    <w:p w:rsidR="0050422E" w:rsidRPr="00C236DB" w:rsidRDefault="0050422E" w:rsidP="0050422E">
      <w:pPr>
        <w:spacing w:after="150" w:line="300" w:lineRule="atLeast"/>
        <w:rPr>
          <w:rFonts w:ascii="Verdana" w:eastAsia="Times New Roman" w:hAnsi="Verdana" w:cs="Arial"/>
          <w:color w:val="333333"/>
          <w:sz w:val="21"/>
          <w:szCs w:val="21"/>
          <w:lang w:val="en"/>
        </w:rPr>
      </w:pPr>
      <w:r w:rsidRPr="00C236DB">
        <w:rPr>
          <w:rFonts w:ascii="Verdana" w:eastAsia="Times New Roman" w:hAnsi="Verdana" w:cs="Arial"/>
          <w:color w:val="333333"/>
          <w:sz w:val="21"/>
          <w:szCs w:val="21"/>
          <w:lang w:val="en"/>
        </w:rPr>
        <w:t>Students will gain a multidisciplinary perspective on the current management of breast cancer by spending time with members of the UF-</w:t>
      </w:r>
      <w:proofErr w:type="spellStart"/>
      <w:r w:rsidRPr="00C236DB">
        <w:rPr>
          <w:rFonts w:ascii="Verdana" w:eastAsia="Times New Roman" w:hAnsi="Verdana" w:cs="Arial"/>
          <w:color w:val="333333"/>
          <w:sz w:val="21"/>
          <w:szCs w:val="21"/>
          <w:lang w:val="en"/>
        </w:rPr>
        <w:t>Shands</w:t>
      </w:r>
      <w:proofErr w:type="spellEnd"/>
      <w:r w:rsidRPr="00C236DB">
        <w:rPr>
          <w:rFonts w:ascii="Verdana" w:eastAsia="Times New Roman" w:hAnsi="Verdana" w:cs="Arial"/>
          <w:color w:val="333333"/>
          <w:sz w:val="21"/>
          <w:szCs w:val="21"/>
          <w:lang w:val="en"/>
        </w:rPr>
        <w:t xml:space="preserve"> Breast Cancer multidisciplinary program (Surgical Oncology, Medical Oncology, Radiation Oncology, Radiology, Pathology, and Genetics). Through hands-on patient experience students will develop a thorough understanding of the role that each specialty plays in the modern management of breast cancer patients. Students also will participate in the weekly breast cancer tumor board culminating with a brief lecture to the members of the breast cancer tumor board on a current topic in breast cancer</w:t>
      </w:r>
    </w:p>
    <w:p w:rsidR="0050422E" w:rsidRPr="0050422E" w:rsidRDefault="0050422E" w:rsidP="0050422E">
      <w:pPr>
        <w:pStyle w:val="Heading2"/>
        <w:rPr>
          <w:sz w:val="28"/>
          <w:lang w:val="en"/>
        </w:rPr>
      </w:pPr>
      <w:r w:rsidRPr="0050422E">
        <w:rPr>
          <w:sz w:val="28"/>
          <w:lang w:val="en"/>
        </w:rPr>
        <w:t>Evaluated Competencies</w:t>
      </w:r>
    </w:p>
    <w:p w:rsidR="0050422E" w:rsidRPr="00C236DB" w:rsidRDefault="0050422E" w:rsidP="0050422E">
      <w:pPr>
        <w:pStyle w:val="Heading5"/>
        <w:rPr>
          <w:rFonts w:ascii="Verdana" w:hAnsi="Verdana" w:cs="Arial"/>
          <w:b/>
          <w:color w:val="333333"/>
          <w:sz w:val="24"/>
          <w:lang w:val="en"/>
        </w:rPr>
      </w:pPr>
      <w:r w:rsidRPr="00C236DB">
        <w:rPr>
          <w:rFonts w:ascii="Verdana" w:hAnsi="Verdana" w:cs="Arial"/>
          <w:b/>
          <w:color w:val="333333"/>
          <w:sz w:val="24"/>
          <w:lang w:val="en"/>
        </w:rPr>
        <w:t>#1 Professionalism</w:t>
      </w:r>
    </w:p>
    <w:p w:rsidR="0050422E" w:rsidRPr="00C236DB" w:rsidRDefault="0050422E" w:rsidP="0050422E">
      <w:pPr>
        <w:pStyle w:val="NormalWeb"/>
        <w:spacing w:line="300" w:lineRule="atLeast"/>
        <w:ind w:left="480"/>
        <w:rPr>
          <w:rFonts w:ascii="Verdana" w:hAnsi="Verdana" w:cs="Arial"/>
          <w:color w:val="333333"/>
          <w:sz w:val="21"/>
          <w:szCs w:val="21"/>
          <w:lang w:val="en"/>
        </w:rPr>
      </w:pPr>
      <w:r w:rsidRPr="00C236DB">
        <w:rPr>
          <w:rStyle w:val="Strong"/>
          <w:rFonts w:ascii="Verdana" w:hAnsi="Verdana" w:cs="Arial"/>
          <w:color w:val="333333"/>
          <w:sz w:val="21"/>
          <w:szCs w:val="21"/>
          <w:lang w:val="en"/>
        </w:rPr>
        <w:t>Educational Objectives:</w:t>
      </w:r>
      <w:r w:rsidRPr="00C236DB">
        <w:rPr>
          <w:rFonts w:ascii="Verdana" w:hAnsi="Verdana" w:cs="Arial"/>
          <w:color w:val="333333"/>
          <w:sz w:val="21"/>
          <w:szCs w:val="21"/>
          <w:lang w:val="en"/>
        </w:rPr>
        <w:t xml:space="preserve"> Objectives: Teach student about the professionalism required in order to care for patients with breast cancer and families with breast cancer. Understand the importance of working well with other professionals in providing the highest level of care to patients with breast cancer. </w:t>
      </w:r>
    </w:p>
    <w:p w:rsidR="0050422E" w:rsidRPr="00C236DB" w:rsidRDefault="0050422E" w:rsidP="0050422E">
      <w:pPr>
        <w:pStyle w:val="NormalWeb"/>
        <w:spacing w:line="300" w:lineRule="atLeast"/>
        <w:ind w:left="480"/>
        <w:rPr>
          <w:rFonts w:ascii="Verdana" w:hAnsi="Verdana" w:cs="Arial"/>
          <w:color w:val="333333"/>
          <w:sz w:val="21"/>
          <w:szCs w:val="21"/>
          <w:lang w:val="en"/>
        </w:rPr>
      </w:pPr>
      <w:r w:rsidRPr="00C236DB">
        <w:rPr>
          <w:rStyle w:val="Strong"/>
          <w:rFonts w:ascii="Verdana" w:hAnsi="Verdana" w:cs="Arial"/>
          <w:color w:val="333333"/>
          <w:sz w:val="21"/>
          <w:szCs w:val="21"/>
          <w:lang w:val="en"/>
        </w:rPr>
        <w:t>Method of Evaluation:</w:t>
      </w:r>
      <w:r w:rsidRPr="00C236DB">
        <w:rPr>
          <w:rFonts w:ascii="Verdana" w:hAnsi="Verdana" w:cs="Arial"/>
          <w:color w:val="333333"/>
          <w:sz w:val="21"/>
          <w:szCs w:val="21"/>
          <w:lang w:val="en"/>
        </w:rPr>
        <w:t xml:space="preserve"> Student will be evaluated on this based on performance in the patient care setting. </w:t>
      </w:r>
    </w:p>
    <w:p w:rsidR="0050422E" w:rsidRPr="00C236DB" w:rsidRDefault="0050422E" w:rsidP="0050422E">
      <w:pPr>
        <w:pStyle w:val="Heading5"/>
        <w:rPr>
          <w:rFonts w:ascii="Verdana" w:hAnsi="Verdana" w:cs="Arial"/>
          <w:b/>
          <w:color w:val="333333"/>
          <w:szCs w:val="21"/>
          <w:lang w:val="en"/>
        </w:rPr>
      </w:pPr>
      <w:r w:rsidRPr="00C236DB">
        <w:rPr>
          <w:rFonts w:ascii="Verdana" w:hAnsi="Verdana" w:cs="Arial"/>
          <w:b/>
          <w:color w:val="333333"/>
          <w:sz w:val="24"/>
          <w:lang w:val="en"/>
        </w:rPr>
        <w:t>#2 Patient Care</w:t>
      </w:r>
    </w:p>
    <w:p w:rsidR="0050422E" w:rsidRPr="00C236DB" w:rsidRDefault="0050422E" w:rsidP="0050422E">
      <w:pPr>
        <w:pStyle w:val="NormalWeb"/>
        <w:spacing w:line="300" w:lineRule="atLeast"/>
        <w:ind w:left="480"/>
        <w:rPr>
          <w:rFonts w:ascii="Verdana" w:hAnsi="Verdana" w:cs="Arial"/>
          <w:color w:val="333333"/>
          <w:sz w:val="21"/>
          <w:szCs w:val="21"/>
          <w:lang w:val="en"/>
        </w:rPr>
      </w:pPr>
      <w:r w:rsidRPr="00C236DB">
        <w:rPr>
          <w:rStyle w:val="Strong"/>
          <w:rFonts w:ascii="Verdana" w:hAnsi="Verdana" w:cs="Arial"/>
          <w:color w:val="333333"/>
          <w:sz w:val="21"/>
          <w:szCs w:val="21"/>
          <w:lang w:val="en"/>
        </w:rPr>
        <w:t>Educational Objectives:</w:t>
      </w:r>
      <w:r w:rsidRPr="00C236DB">
        <w:rPr>
          <w:rFonts w:ascii="Verdana" w:hAnsi="Verdana" w:cs="Arial"/>
          <w:color w:val="333333"/>
          <w:sz w:val="21"/>
          <w:szCs w:val="21"/>
          <w:lang w:val="en"/>
        </w:rPr>
        <w:t xml:space="preserve"> Objectives: Students will be an active member of the patient care team in multiple different settings related to the care of the breast cancer patient. This includes the clinic setting as well as the operating room. </w:t>
      </w:r>
    </w:p>
    <w:p w:rsidR="0050422E" w:rsidRPr="00C236DB" w:rsidRDefault="0050422E" w:rsidP="0050422E">
      <w:pPr>
        <w:pStyle w:val="NormalWeb"/>
        <w:spacing w:line="300" w:lineRule="atLeast"/>
        <w:ind w:left="480"/>
        <w:rPr>
          <w:rFonts w:ascii="Verdana" w:hAnsi="Verdana" w:cs="Arial"/>
          <w:color w:val="333333"/>
          <w:sz w:val="21"/>
          <w:szCs w:val="21"/>
          <w:lang w:val="en"/>
        </w:rPr>
      </w:pPr>
      <w:r w:rsidRPr="00C236DB">
        <w:rPr>
          <w:rStyle w:val="Strong"/>
          <w:rFonts w:ascii="Verdana" w:hAnsi="Verdana" w:cs="Arial"/>
          <w:color w:val="333333"/>
          <w:sz w:val="21"/>
          <w:szCs w:val="21"/>
          <w:lang w:val="en"/>
        </w:rPr>
        <w:t>Method of Evaluation:</w:t>
      </w:r>
      <w:r w:rsidRPr="00C236DB">
        <w:rPr>
          <w:rFonts w:ascii="Verdana" w:hAnsi="Verdana" w:cs="Arial"/>
          <w:color w:val="333333"/>
          <w:sz w:val="21"/>
          <w:szCs w:val="21"/>
          <w:lang w:val="en"/>
        </w:rPr>
        <w:t xml:space="preserve"> Evaluation will be based on direct observation of student participation in the care and evaluation of patients with breast cancer including history and physical examinations and well as case presentations to the faculty. </w:t>
      </w:r>
    </w:p>
    <w:p w:rsidR="0050422E" w:rsidRPr="00C236DB" w:rsidRDefault="0050422E" w:rsidP="0050422E">
      <w:pPr>
        <w:pStyle w:val="Heading5"/>
        <w:rPr>
          <w:rFonts w:ascii="Verdana" w:hAnsi="Verdana" w:cs="Arial"/>
          <w:b/>
          <w:color w:val="333333"/>
          <w:szCs w:val="21"/>
          <w:lang w:val="en"/>
        </w:rPr>
      </w:pPr>
      <w:r w:rsidRPr="00C236DB">
        <w:rPr>
          <w:rFonts w:ascii="Verdana" w:hAnsi="Verdana" w:cs="Arial"/>
          <w:b/>
          <w:color w:val="333333"/>
          <w:sz w:val="24"/>
          <w:lang w:val="en"/>
        </w:rPr>
        <w:t>#3 Medical Knowledge</w:t>
      </w:r>
    </w:p>
    <w:p w:rsidR="0050422E" w:rsidRPr="00C236DB" w:rsidRDefault="0050422E" w:rsidP="0050422E">
      <w:pPr>
        <w:pStyle w:val="NormalWeb"/>
        <w:spacing w:line="300" w:lineRule="atLeast"/>
        <w:ind w:left="480"/>
        <w:rPr>
          <w:rFonts w:ascii="Verdana" w:hAnsi="Verdana" w:cs="Arial"/>
          <w:color w:val="333333"/>
          <w:sz w:val="21"/>
          <w:szCs w:val="21"/>
          <w:lang w:val="en"/>
        </w:rPr>
      </w:pPr>
      <w:r w:rsidRPr="00C236DB">
        <w:rPr>
          <w:rStyle w:val="Strong"/>
          <w:rFonts w:ascii="Verdana" w:hAnsi="Verdana" w:cs="Arial"/>
          <w:color w:val="333333"/>
          <w:sz w:val="21"/>
          <w:szCs w:val="21"/>
          <w:lang w:val="en"/>
        </w:rPr>
        <w:t>Educational Objectives:</w:t>
      </w:r>
      <w:r w:rsidRPr="00C236DB">
        <w:rPr>
          <w:rFonts w:ascii="Verdana" w:hAnsi="Verdana" w:cs="Arial"/>
          <w:color w:val="333333"/>
          <w:sz w:val="21"/>
          <w:szCs w:val="21"/>
          <w:lang w:val="en"/>
        </w:rPr>
        <w:t xml:space="preserve"> Objectives: Students will develop an in depth understanding of the operations and indications for operations for breast cancer, the types of breast reconstruction, the role and indications for chemotherapy in breast cancer, the role and indications for radiation therapy in breast cancer, the radiographic signs of breast cancer (mammography, MRI, ultrasound), the pathologic diagnosis of breast cancer, and the role of genetic testing in the evaluation of patients with breast cancer or a family history of breast cancer. </w:t>
      </w:r>
    </w:p>
    <w:p w:rsidR="0050422E" w:rsidRPr="00C236DB" w:rsidRDefault="0050422E" w:rsidP="0050422E">
      <w:pPr>
        <w:pStyle w:val="NormalWeb"/>
        <w:spacing w:line="300" w:lineRule="atLeast"/>
        <w:ind w:left="480"/>
        <w:rPr>
          <w:rFonts w:ascii="Verdana" w:hAnsi="Verdana" w:cs="Arial"/>
          <w:color w:val="333333"/>
          <w:sz w:val="21"/>
          <w:szCs w:val="21"/>
          <w:lang w:val="en"/>
        </w:rPr>
      </w:pPr>
      <w:r w:rsidRPr="00C236DB">
        <w:rPr>
          <w:rStyle w:val="Strong"/>
          <w:rFonts w:ascii="Verdana" w:hAnsi="Verdana" w:cs="Arial"/>
          <w:color w:val="333333"/>
          <w:sz w:val="21"/>
          <w:szCs w:val="21"/>
          <w:lang w:val="en"/>
        </w:rPr>
        <w:t>Method of Evaluation:</w:t>
      </w:r>
      <w:r w:rsidRPr="00C236DB">
        <w:rPr>
          <w:rFonts w:ascii="Verdana" w:hAnsi="Verdana" w:cs="Arial"/>
          <w:color w:val="333333"/>
          <w:sz w:val="21"/>
          <w:szCs w:val="21"/>
          <w:lang w:val="en"/>
        </w:rPr>
        <w:t xml:space="preserve"> Evaluation will be made based on interaction with faculty members. Students will be expected to read current material related to their daily activities as assigned by faculty members. Students will have the opportunity to </w:t>
      </w:r>
      <w:r w:rsidRPr="00C236DB">
        <w:rPr>
          <w:rFonts w:ascii="Verdana" w:hAnsi="Verdana" w:cs="Arial"/>
          <w:color w:val="333333"/>
          <w:sz w:val="21"/>
          <w:szCs w:val="21"/>
          <w:lang w:val="en"/>
        </w:rPr>
        <w:lastRenderedPageBreak/>
        <w:t xml:space="preserve">give a brief presentation at the end of the course to the members of the breast tumor board. </w:t>
      </w:r>
    </w:p>
    <w:p w:rsidR="0050422E" w:rsidRPr="00C236DB" w:rsidRDefault="0050422E" w:rsidP="0050422E">
      <w:pPr>
        <w:pStyle w:val="Heading5"/>
        <w:rPr>
          <w:rFonts w:ascii="Verdana" w:hAnsi="Verdana" w:cs="Arial"/>
          <w:b/>
          <w:color w:val="333333"/>
          <w:szCs w:val="21"/>
          <w:lang w:val="en"/>
        </w:rPr>
      </w:pPr>
      <w:r w:rsidRPr="00C236DB">
        <w:rPr>
          <w:rFonts w:ascii="Verdana" w:hAnsi="Verdana" w:cs="Arial"/>
          <w:b/>
          <w:color w:val="333333"/>
          <w:sz w:val="24"/>
          <w:lang w:val="en"/>
        </w:rPr>
        <w:t>#4 Practice-Based Learning</w:t>
      </w:r>
    </w:p>
    <w:p w:rsidR="0050422E" w:rsidRPr="00C236DB" w:rsidRDefault="0050422E" w:rsidP="0050422E">
      <w:pPr>
        <w:pStyle w:val="NormalWeb"/>
        <w:spacing w:line="300" w:lineRule="atLeast"/>
        <w:ind w:left="480"/>
        <w:rPr>
          <w:rFonts w:ascii="Verdana" w:hAnsi="Verdana" w:cs="Arial"/>
          <w:color w:val="333333"/>
          <w:sz w:val="21"/>
          <w:szCs w:val="21"/>
          <w:lang w:val="en"/>
        </w:rPr>
      </w:pPr>
      <w:r w:rsidRPr="00C236DB">
        <w:rPr>
          <w:rStyle w:val="Strong"/>
          <w:rFonts w:ascii="Verdana" w:hAnsi="Verdana" w:cs="Arial"/>
          <w:color w:val="333333"/>
          <w:sz w:val="21"/>
          <w:szCs w:val="21"/>
          <w:lang w:val="en"/>
        </w:rPr>
        <w:t>Educational Objectives:</w:t>
      </w:r>
      <w:r w:rsidRPr="00C236DB">
        <w:rPr>
          <w:rFonts w:ascii="Verdana" w:hAnsi="Verdana" w:cs="Arial"/>
          <w:color w:val="333333"/>
          <w:sz w:val="21"/>
          <w:szCs w:val="21"/>
          <w:lang w:val="en"/>
        </w:rPr>
        <w:t xml:space="preserve"> Objectives: Demonstrate integration of history, physical exam, imaging, biopsy results, genetic testing into the assessment and management of the breast cancer patient. </w:t>
      </w:r>
    </w:p>
    <w:p w:rsidR="0050422E" w:rsidRPr="00C236DB" w:rsidRDefault="0050422E" w:rsidP="0050422E">
      <w:pPr>
        <w:pStyle w:val="NormalWeb"/>
        <w:spacing w:line="300" w:lineRule="atLeast"/>
        <w:ind w:left="480"/>
        <w:rPr>
          <w:rFonts w:ascii="Verdana" w:hAnsi="Verdana" w:cs="Arial"/>
          <w:color w:val="333333"/>
          <w:sz w:val="21"/>
          <w:szCs w:val="21"/>
          <w:lang w:val="en"/>
        </w:rPr>
      </w:pPr>
      <w:r w:rsidRPr="00C236DB">
        <w:rPr>
          <w:rStyle w:val="Strong"/>
          <w:rFonts w:ascii="Verdana" w:hAnsi="Verdana" w:cs="Arial"/>
          <w:color w:val="333333"/>
          <w:sz w:val="21"/>
          <w:szCs w:val="21"/>
          <w:lang w:val="en"/>
        </w:rPr>
        <w:t>Method of Evaluation:</w:t>
      </w:r>
      <w:r w:rsidRPr="00C236DB">
        <w:rPr>
          <w:rFonts w:ascii="Verdana" w:hAnsi="Verdana" w:cs="Arial"/>
          <w:color w:val="333333"/>
          <w:sz w:val="21"/>
          <w:szCs w:val="21"/>
          <w:lang w:val="en"/>
        </w:rPr>
        <w:t xml:space="preserve"> Observation by faculty utilizing formative feedback. </w:t>
      </w:r>
    </w:p>
    <w:p w:rsidR="0050422E" w:rsidRPr="00C236DB" w:rsidRDefault="0050422E" w:rsidP="0050422E">
      <w:pPr>
        <w:pStyle w:val="Heading5"/>
        <w:rPr>
          <w:rFonts w:ascii="Verdana" w:hAnsi="Verdana" w:cs="Arial"/>
          <w:b/>
          <w:color w:val="333333"/>
          <w:szCs w:val="21"/>
          <w:lang w:val="en"/>
        </w:rPr>
      </w:pPr>
      <w:r w:rsidRPr="00C236DB">
        <w:rPr>
          <w:rFonts w:ascii="Verdana" w:hAnsi="Verdana" w:cs="Arial"/>
          <w:b/>
          <w:color w:val="333333"/>
          <w:sz w:val="24"/>
          <w:lang w:val="en"/>
        </w:rPr>
        <w:t>#5 Interpersonal and Communication Skills</w:t>
      </w:r>
    </w:p>
    <w:p w:rsidR="0050422E" w:rsidRPr="00C236DB" w:rsidRDefault="0050422E" w:rsidP="0050422E">
      <w:pPr>
        <w:pStyle w:val="NormalWeb"/>
        <w:spacing w:line="300" w:lineRule="atLeast"/>
        <w:ind w:left="480"/>
        <w:rPr>
          <w:rFonts w:ascii="Verdana" w:hAnsi="Verdana" w:cs="Arial"/>
          <w:color w:val="333333"/>
          <w:sz w:val="21"/>
          <w:szCs w:val="21"/>
          <w:lang w:val="en"/>
        </w:rPr>
      </w:pPr>
      <w:r w:rsidRPr="00C236DB">
        <w:rPr>
          <w:rStyle w:val="Strong"/>
          <w:rFonts w:ascii="Verdana" w:hAnsi="Verdana" w:cs="Arial"/>
          <w:color w:val="333333"/>
          <w:sz w:val="21"/>
          <w:szCs w:val="21"/>
          <w:lang w:val="en"/>
        </w:rPr>
        <w:t>Educational Objectives:</w:t>
      </w:r>
      <w:r w:rsidRPr="00C236DB">
        <w:rPr>
          <w:rFonts w:ascii="Verdana" w:hAnsi="Verdana" w:cs="Arial"/>
          <w:color w:val="333333"/>
          <w:sz w:val="21"/>
          <w:szCs w:val="21"/>
          <w:lang w:val="en"/>
        </w:rPr>
        <w:t xml:space="preserve"> Objectives: Demonstrate care and understanding of patients newly diagnosed with breast cancer and those going through treatment for breast cancer. Demonstrate ability to work well with other members of the treatment team. </w:t>
      </w:r>
    </w:p>
    <w:p w:rsidR="0050422E" w:rsidRPr="00C236DB" w:rsidRDefault="0050422E" w:rsidP="0050422E">
      <w:pPr>
        <w:pStyle w:val="NormalWeb"/>
        <w:spacing w:line="300" w:lineRule="atLeast"/>
        <w:ind w:left="480"/>
        <w:rPr>
          <w:rFonts w:ascii="Verdana" w:hAnsi="Verdana" w:cs="Arial"/>
          <w:color w:val="333333"/>
          <w:sz w:val="21"/>
          <w:szCs w:val="21"/>
          <w:lang w:val="en"/>
        </w:rPr>
      </w:pPr>
      <w:r w:rsidRPr="00C236DB">
        <w:rPr>
          <w:rStyle w:val="Strong"/>
          <w:rFonts w:ascii="Verdana" w:hAnsi="Verdana" w:cs="Arial"/>
          <w:color w:val="333333"/>
          <w:sz w:val="21"/>
          <w:szCs w:val="21"/>
          <w:lang w:val="en"/>
        </w:rPr>
        <w:t>Method of Evaluation:</w:t>
      </w:r>
      <w:r w:rsidRPr="00C236DB">
        <w:rPr>
          <w:rFonts w:ascii="Verdana" w:hAnsi="Verdana" w:cs="Arial"/>
          <w:color w:val="333333"/>
          <w:sz w:val="21"/>
          <w:szCs w:val="21"/>
          <w:lang w:val="en"/>
        </w:rPr>
        <w:t xml:space="preserve"> Observation by faculty utilizing formative feedback. </w:t>
      </w:r>
    </w:p>
    <w:p w:rsidR="0050422E" w:rsidRPr="00C236DB" w:rsidRDefault="0050422E" w:rsidP="0050422E">
      <w:pPr>
        <w:pStyle w:val="Heading5"/>
        <w:rPr>
          <w:rFonts w:ascii="Verdana" w:hAnsi="Verdana" w:cs="Arial"/>
          <w:b/>
          <w:color w:val="333333"/>
          <w:szCs w:val="21"/>
          <w:lang w:val="en"/>
        </w:rPr>
      </w:pPr>
      <w:r w:rsidRPr="00C236DB">
        <w:rPr>
          <w:rFonts w:ascii="Verdana" w:hAnsi="Verdana" w:cs="Arial"/>
          <w:b/>
          <w:color w:val="333333"/>
          <w:sz w:val="24"/>
          <w:lang w:val="en"/>
        </w:rPr>
        <w:t>#6 Systems-Based Practice</w:t>
      </w:r>
    </w:p>
    <w:p w:rsidR="0050422E" w:rsidRPr="00C236DB" w:rsidRDefault="0050422E" w:rsidP="0050422E">
      <w:pPr>
        <w:pStyle w:val="NormalWeb"/>
        <w:spacing w:line="300" w:lineRule="atLeast"/>
        <w:ind w:left="480"/>
        <w:rPr>
          <w:rFonts w:ascii="Verdana" w:hAnsi="Verdana" w:cs="Arial"/>
          <w:color w:val="333333"/>
          <w:sz w:val="21"/>
          <w:szCs w:val="21"/>
          <w:lang w:val="en"/>
        </w:rPr>
      </w:pPr>
      <w:r w:rsidRPr="00C236DB">
        <w:rPr>
          <w:rStyle w:val="Strong"/>
          <w:rFonts w:ascii="Verdana" w:hAnsi="Verdana" w:cs="Arial"/>
          <w:color w:val="333333"/>
          <w:sz w:val="21"/>
          <w:szCs w:val="21"/>
          <w:lang w:val="en"/>
        </w:rPr>
        <w:t>Educational Objectives:</w:t>
      </w:r>
      <w:r w:rsidRPr="00C236DB">
        <w:rPr>
          <w:rFonts w:ascii="Verdana" w:hAnsi="Verdana" w:cs="Arial"/>
          <w:color w:val="333333"/>
          <w:sz w:val="21"/>
          <w:szCs w:val="21"/>
          <w:lang w:val="en"/>
        </w:rPr>
        <w:t xml:space="preserve"> Objectives: Demonstrate understanding of the issues related to breast cancer screening and evaluation. Develop an understanding of how and when a work-up for breast cancer is indicated. Understand how uninsured and indigent patients with breast cancer are cared for in the current health care system. </w:t>
      </w:r>
    </w:p>
    <w:p w:rsidR="00312C7E" w:rsidRPr="00C236DB" w:rsidRDefault="0050422E" w:rsidP="0050422E">
      <w:pPr>
        <w:pStyle w:val="NormalWeb"/>
        <w:spacing w:line="300" w:lineRule="atLeast"/>
        <w:ind w:left="480"/>
        <w:rPr>
          <w:rFonts w:ascii="Verdana" w:hAnsi="Verdana" w:cs="Arial"/>
          <w:color w:val="333333"/>
          <w:sz w:val="21"/>
          <w:szCs w:val="21"/>
          <w:lang w:val="en"/>
        </w:rPr>
      </w:pPr>
      <w:r w:rsidRPr="00C236DB">
        <w:rPr>
          <w:rStyle w:val="Strong"/>
          <w:rFonts w:ascii="Verdana" w:hAnsi="Verdana" w:cs="Arial"/>
          <w:color w:val="333333"/>
          <w:sz w:val="21"/>
          <w:szCs w:val="21"/>
          <w:lang w:val="en"/>
        </w:rPr>
        <w:t>Method of Evaluation:</w:t>
      </w:r>
      <w:r w:rsidRPr="00C236DB">
        <w:rPr>
          <w:rFonts w:ascii="Verdana" w:hAnsi="Verdana" w:cs="Arial"/>
          <w:color w:val="333333"/>
          <w:sz w:val="21"/>
          <w:szCs w:val="21"/>
          <w:lang w:val="en"/>
        </w:rPr>
        <w:t xml:space="preserve"> Observation by faculty utilizing formative feedback.</w:t>
      </w:r>
    </w:p>
    <w:sectPr w:rsidR="00312C7E" w:rsidRPr="00C23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22E"/>
    <w:rsid w:val="001B20CA"/>
    <w:rsid w:val="00312C7E"/>
    <w:rsid w:val="0050422E"/>
    <w:rsid w:val="00C23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42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42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50422E"/>
    <w:pPr>
      <w:spacing w:before="150" w:after="150" w:line="330" w:lineRule="atLeast"/>
      <w:outlineLvl w:val="3"/>
    </w:pPr>
    <w:rPr>
      <w:rFonts w:ascii="inherit" w:eastAsia="Times New Roman" w:hAnsi="inherit" w:cs="Times New Roman"/>
      <w:b/>
      <w:bCs/>
      <w:sz w:val="24"/>
      <w:szCs w:val="24"/>
    </w:rPr>
  </w:style>
  <w:style w:type="paragraph" w:styleId="Heading5">
    <w:name w:val="heading 5"/>
    <w:basedOn w:val="Normal"/>
    <w:next w:val="Normal"/>
    <w:link w:val="Heading5Char"/>
    <w:uiPriority w:val="9"/>
    <w:semiHidden/>
    <w:unhideWhenUsed/>
    <w:qFormat/>
    <w:rsid w:val="005042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0422E"/>
    <w:rPr>
      <w:rFonts w:ascii="inherit" w:eastAsia="Times New Roman" w:hAnsi="inherit" w:cs="Times New Roman"/>
      <w:b/>
      <w:bCs/>
      <w:sz w:val="24"/>
      <w:szCs w:val="24"/>
    </w:rPr>
  </w:style>
  <w:style w:type="paragraph" w:styleId="NormalWeb">
    <w:name w:val="Normal (Web)"/>
    <w:basedOn w:val="Normal"/>
    <w:uiPriority w:val="99"/>
    <w:unhideWhenUsed/>
    <w:rsid w:val="0050422E"/>
    <w:pPr>
      <w:spacing w:after="15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50422E"/>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50422E"/>
    <w:rPr>
      <w:b/>
      <w:bCs/>
    </w:rPr>
  </w:style>
  <w:style w:type="character" w:customStyle="1" w:styleId="Heading1Char">
    <w:name w:val="Heading 1 Char"/>
    <w:basedOn w:val="DefaultParagraphFont"/>
    <w:link w:val="Heading1"/>
    <w:uiPriority w:val="9"/>
    <w:rsid w:val="0050422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0422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42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42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50422E"/>
    <w:pPr>
      <w:spacing w:before="150" w:after="150" w:line="330" w:lineRule="atLeast"/>
      <w:outlineLvl w:val="3"/>
    </w:pPr>
    <w:rPr>
      <w:rFonts w:ascii="inherit" w:eastAsia="Times New Roman" w:hAnsi="inherit" w:cs="Times New Roman"/>
      <w:b/>
      <w:bCs/>
      <w:sz w:val="24"/>
      <w:szCs w:val="24"/>
    </w:rPr>
  </w:style>
  <w:style w:type="paragraph" w:styleId="Heading5">
    <w:name w:val="heading 5"/>
    <w:basedOn w:val="Normal"/>
    <w:next w:val="Normal"/>
    <w:link w:val="Heading5Char"/>
    <w:uiPriority w:val="9"/>
    <w:semiHidden/>
    <w:unhideWhenUsed/>
    <w:qFormat/>
    <w:rsid w:val="005042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0422E"/>
    <w:rPr>
      <w:rFonts w:ascii="inherit" w:eastAsia="Times New Roman" w:hAnsi="inherit" w:cs="Times New Roman"/>
      <w:b/>
      <w:bCs/>
      <w:sz w:val="24"/>
      <w:szCs w:val="24"/>
    </w:rPr>
  </w:style>
  <w:style w:type="paragraph" w:styleId="NormalWeb">
    <w:name w:val="Normal (Web)"/>
    <w:basedOn w:val="Normal"/>
    <w:uiPriority w:val="99"/>
    <w:unhideWhenUsed/>
    <w:rsid w:val="0050422E"/>
    <w:pPr>
      <w:spacing w:after="15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50422E"/>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50422E"/>
    <w:rPr>
      <w:b/>
      <w:bCs/>
    </w:rPr>
  </w:style>
  <w:style w:type="character" w:customStyle="1" w:styleId="Heading1Char">
    <w:name w:val="Heading 1 Char"/>
    <w:basedOn w:val="DefaultParagraphFont"/>
    <w:link w:val="Heading1"/>
    <w:uiPriority w:val="9"/>
    <w:rsid w:val="0050422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0422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62178">
      <w:bodyDiv w:val="1"/>
      <w:marLeft w:val="0"/>
      <w:marRight w:val="0"/>
      <w:marTop w:val="0"/>
      <w:marBottom w:val="0"/>
      <w:divBdr>
        <w:top w:val="none" w:sz="0" w:space="0" w:color="auto"/>
        <w:left w:val="none" w:sz="0" w:space="0" w:color="auto"/>
        <w:bottom w:val="none" w:sz="0" w:space="0" w:color="auto"/>
        <w:right w:val="none" w:sz="0" w:space="0" w:color="auto"/>
      </w:divBdr>
      <w:divsChild>
        <w:div w:id="1345090962">
          <w:marLeft w:val="0"/>
          <w:marRight w:val="0"/>
          <w:marTop w:val="0"/>
          <w:marBottom w:val="0"/>
          <w:divBdr>
            <w:top w:val="none" w:sz="0" w:space="0" w:color="auto"/>
            <w:left w:val="none" w:sz="0" w:space="0" w:color="auto"/>
            <w:bottom w:val="none" w:sz="0" w:space="0" w:color="auto"/>
            <w:right w:val="none" w:sz="0" w:space="0" w:color="auto"/>
          </w:divBdr>
          <w:divsChild>
            <w:div w:id="73280237">
              <w:marLeft w:val="-300"/>
              <w:marRight w:val="0"/>
              <w:marTop w:val="0"/>
              <w:marBottom w:val="0"/>
              <w:divBdr>
                <w:top w:val="none" w:sz="0" w:space="0" w:color="auto"/>
                <w:left w:val="none" w:sz="0" w:space="0" w:color="auto"/>
                <w:bottom w:val="none" w:sz="0" w:space="0" w:color="auto"/>
                <w:right w:val="none" w:sz="0" w:space="0" w:color="auto"/>
              </w:divBdr>
              <w:divsChild>
                <w:div w:id="480384665">
                  <w:marLeft w:val="0"/>
                  <w:marRight w:val="0"/>
                  <w:marTop w:val="0"/>
                  <w:marBottom w:val="0"/>
                  <w:divBdr>
                    <w:top w:val="none" w:sz="0" w:space="0" w:color="auto"/>
                    <w:left w:val="none" w:sz="0" w:space="0" w:color="auto"/>
                    <w:bottom w:val="none" w:sz="0" w:space="0" w:color="auto"/>
                    <w:right w:val="none" w:sz="0" w:space="0" w:color="auto"/>
                  </w:divBdr>
                  <w:divsChild>
                    <w:div w:id="925847208">
                      <w:marLeft w:val="0"/>
                      <w:marRight w:val="0"/>
                      <w:marTop w:val="0"/>
                      <w:marBottom w:val="0"/>
                      <w:divBdr>
                        <w:top w:val="single" w:sz="6" w:space="12" w:color="CCCCCC"/>
                        <w:left w:val="single" w:sz="6" w:space="12" w:color="CCCCCC"/>
                        <w:bottom w:val="single" w:sz="6" w:space="12" w:color="CCCCCC"/>
                        <w:right w:val="single" w:sz="6" w:space="12" w:color="CCCCCC"/>
                      </w:divBdr>
                      <w:divsChild>
                        <w:div w:id="199035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766688">
      <w:bodyDiv w:val="1"/>
      <w:marLeft w:val="0"/>
      <w:marRight w:val="0"/>
      <w:marTop w:val="0"/>
      <w:marBottom w:val="0"/>
      <w:divBdr>
        <w:top w:val="none" w:sz="0" w:space="0" w:color="auto"/>
        <w:left w:val="none" w:sz="0" w:space="0" w:color="auto"/>
        <w:bottom w:val="none" w:sz="0" w:space="0" w:color="auto"/>
        <w:right w:val="none" w:sz="0" w:space="0" w:color="auto"/>
      </w:divBdr>
      <w:divsChild>
        <w:div w:id="1283878664">
          <w:marLeft w:val="0"/>
          <w:marRight w:val="0"/>
          <w:marTop w:val="0"/>
          <w:marBottom w:val="0"/>
          <w:divBdr>
            <w:top w:val="none" w:sz="0" w:space="0" w:color="auto"/>
            <w:left w:val="none" w:sz="0" w:space="0" w:color="auto"/>
            <w:bottom w:val="none" w:sz="0" w:space="0" w:color="auto"/>
            <w:right w:val="none" w:sz="0" w:space="0" w:color="auto"/>
          </w:divBdr>
          <w:divsChild>
            <w:div w:id="1484740349">
              <w:marLeft w:val="-300"/>
              <w:marRight w:val="0"/>
              <w:marTop w:val="0"/>
              <w:marBottom w:val="0"/>
              <w:divBdr>
                <w:top w:val="none" w:sz="0" w:space="0" w:color="auto"/>
                <w:left w:val="none" w:sz="0" w:space="0" w:color="auto"/>
                <w:bottom w:val="none" w:sz="0" w:space="0" w:color="auto"/>
                <w:right w:val="none" w:sz="0" w:space="0" w:color="auto"/>
              </w:divBdr>
              <w:divsChild>
                <w:div w:id="1726487289">
                  <w:marLeft w:val="0"/>
                  <w:marRight w:val="0"/>
                  <w:marTop w:val="0"/>
                  <w:marBottom w:val="0"/>
                  <w:divBdr>
                    <w:top w:val="none" w:sz="0" w:space="0" w:color="auto"/>
                    <w:left w:val="none" w:sz="0" w:space="0" w:color="auto"/>
                    <w:bottom w:val="none" w:sz="0" w:space="0" w:color="auto"/>
                    <w:right w:val="none" w:sz="0" w:space="0" w:color="auto"/>
                  </w:divBdr>
                  <w:divsChild>
                    <w:div w:id="1612861485">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UF Academic Health Center</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Paddock</dc:creator>
  <cp:lastModifiedBy>Allison Paddock</cp:lastModifiedBy>
  <cp:revision>3</cp:revision>
  <dcterms:created xsi:type="dcterms:W3CDTF">2014-10-16T15:37:00Z</dcterms:created>
  <dcterms:modified xsi:type="dcterms:W3CDTF">2014-10-16T16:04:00Z</dcterms:modified>
</cp:coreProperties>
</file>